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EF8" w:rsidRPr="00595EF8" w:rsidRDefault="00595EF8" w:rsidP="00595E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595EF8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Информация о реорганизации при принятии решения</w:t>
      </w:r>
    </w:p>
    <w:p w:rsidR="00595EF8" w:rsidRDefault="00595EF8" w:rsidP="00595E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595EF8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уполномоченного лица (органа) о реорганизации</w:t>
      </w:r>
    </w:p>
    <w:p w:rsidR="00595EF8" w:rsidRPr="00595EF8" w:rsidRDefault="00595EF8" w:rsidP="00595E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0F2716" w:rsidTr="000F2716">
        <w:tc>
          <w:tcPr>
            <w:tcW w:w="4390" w:type="dxa"/>
          </w:tcPr>
          <w:p w:rsidR="000F2716" w:rsidRPr="00504EB3" w:rsidRDefault="000F2716" w:rsidP="000F2716">
            <w:pPr>
              <w:rPr>
                <w:rFonts w:ascii="Times New Roman" w:hAnsi="Times New Roman" w:cs="Times New Roman"/>
              </w:rPr>
            </w:pPr>
            <w:r w:rsidRPr="00504EB3">
              <w:rPr>
                <w:rFonts w:ascii="Times New Roman" w:hAnsi="Times New Roman" w:cs="Times New Roman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955" w:type="dxa"/>
          </w:tcPr>
          <w:p w:rsidR="005A31CD" w:rsidRDefault="005A31CD" w:rsidP="000F2716">
            <w:pPr>
              <w:rPr>
                <w:rFonts w:ascii="Times New Roman" w:eastAsia="Times New Roman" w:hAnsi="Times New Roman" w:cs="Times New Roman"/>
              </w:rPr>
            </w:pPr>
            <w:r w:rsidRPr="00504EB3">
              <w:rPr>
                <w:rFonts w:ascii="Times New Roman" w:eastAsia="Times New Roman" w:hAnsi="Times New Roman" w:cs="Times New Roman"/>
              </w:rPr>
              <w:t>Открытое акционерное общество «Коссово»</w:t>
            </w:r>
          </w:p>
          <w:p w:rsidR="005A31CD" w:rsidRDefault="005A31CD" w:rsidP="000F2716">
            <w:pPr>
              <w:rPr>
                <w:rFonts w:ascii="Times New Roman" w:eastAsia="Times New Roman" w:hAnsi="Times New Roman" w:cs="Times New Roman"/>
              </w:rPr>
            </w:pPr>
          </w:p>
          <w:p w:rsidR="005A31CD" w:rsidRDefault="005A31CD" w:rsidP="000F2716">
            <w:pPr>
              <w:rPr>
                <w:rFonts w:ascii="Times New Roman" w:eastAsia="Times New Roman" w:hAnsi="Times New Roman" w:cs="Times New Roman"/>
              </w:rPr>
            </w:pPr>
          </w:p>
          <w:p w:rsidR="000F2716" w:rsidRPr="00504EB3" w:rsidRDefault="000F2716" w:rsidP="000F2716">
            <w:pPr>
              <w:rPr>
                <w:rFonts w:ascii="Times New Roman" w:hAnsi="Times New Roman" w:cs="Times New Roman"/>
              </w:rPr>
            </w:pPr>
            <w:r w:rsidRPr="00504EB3">
              <w:rPr>
                <w:rFonts w:ascii="Times New Roman" w:eastAsia="Times New Roman" w:hAnsi="Times New Roman" w:cs="Times New Roman"/>
              </w:rPr>
              <w:t>Открытое акционерное общество «</w:t>
            </w:r>
            <w:proofErr w:type="spellStart"/>
            <w:r w:rsidRPr="00504EB3">
              <w:rPr>
                <w:rFonts w:ascii="Times New Roman" w:eastAsia="Times New Roman" w:hAnsi="Times New Roman" w:cs="Times New Roman"/>
              </w:rPr>
              <w:t>Подстаринь</w:t>
            </w:r>
            <w:proofErr w:type="spellEnd"/>
            <w:r w:rsidRPr="00504EB3">
              <w:rPr>
                <w:rFonts w:ascii="Times New Roman" w:eastAsia="Times New Roman" w:hAnsi="Times New Roman" w:cs="Times New Roman"/>
              </w:rPr>
              <w:t>»</w:t>
            </w:r>
          </w:p>
          <w:p w:rsidR="000F2716" w:rsidRPr="00504EB3" w:rsidRDefault="000F2716" w:rsidP="000F2716">
            <w:pPr>
              <w:rPr>
                <w:rFonts w:ascii="Times New Roman" w:hAnsi="Times New Roman" w:cs="Times New Roman"/>
              </w:rPr>
            </w:pPr>
          </w:p>
        </w:tc>
      </w:tr>
      <w:tr w:rsidR="00595EF8" w:rsidTr="000F2716">
        <w:tc>
          <w:tcPr>
            <w:tcW w:w="4390" w:type="dxa"/>
          </w:tcPr>
          <w:p w:rsidR="00595EF8" w:rsidRPr="00504EB3" w:rsidRDefault="00595EF8" w:rsidP="00595EF8">
            <w:pPr>
              <w:rPr>
                <w:rFonts w:ascii="Times New Roman" w:hAnsi="Times New Roman" w:cs="Times New Roman"/>
              </w:rPr>
            </w:pPr>
            <w:r w:rsidRPr="00504EB3">
              <w:rPr>
                <w:rFonts w:ascii="Times New Roman" w:hAnsi="Times New Roman" w:cs="Times New Roman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55" w:type="dxa"/>
          </w:tcPr>
          <w:p w:rsidR="00595EF8" w:rsidRDefault="00595EF8" w:rsidP="00595EF8">
            <w:pPr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504EB3">
              <w:rPr>
                <w:rFonts w:ascii="Times New Roman" w:hAnsi="Times New Roman" w:cs="Times New Roman"/>
                <w:color w:val="000000"/>
                <w:lang w:val="be-BY"/>
              </w:rPr>
              <w:t>Брестская область, Ивацевичский район, г.Коссово, ул. Совхозная, дом 13А</w:t>
            </w:r>
          </w:p>
          <w:p w:rsidR="00595EF8" w:rsidRDefault="00595EF8" w:rsidP="00595EF8">
            <w:pPr>
              <w:rPr>
                <w:rFonts w:ascii="Times New Roman" w:hAnsi="Times New Roman" w:cs="Times New Roman"/>
                <w:color w:val="000000"/>
                <w:lang w:val="be-BY"/>
              </w:rPr>
            </w:pPr>
          </w:p>
          <w:p w:rsidR="00595EF8" w:rsidRPr="00504EB3" w:rsidRDefault="00595EF8" w:rsidP="00595EF8">
            <w:pPr>
              <w:rPr>
                <w:rFonts w:ascii="Times New Roman" w:hAnsi="Times New Roman" w:cs="Times New Roman"/>
              </w:rPr>
            </w:pPr>
            <w:r w:rsidRPr="00504EB3">
              <w:rPr>
                <w:rFonts w:ascii="Times New Roman" w:hAnsi="Times New Roman" w:cs="Times New Roman"/>
                <w:color w:val="000000"/>
                <w:lang w:val="be-BY"/>
              </w:rPr>
              <w:t>Брестская область, Ивацевичский район, аг.Подстаринь, ул. Школьная, дом 22</w:t>
            </w:r>
          </w:p>
        </w:tc>
      </w:tr>
      <w:tr w:rsidR="00595EF8" w:rsidTr="000F2716">
        <w:tc>
          <w:tcPr>
            <w:tcW w:w="4390" w:type="dxa"/>
          </w:tcPr>
          <w:p w:rsidR="00595EF8" w:rsidRPr="00504EB3" w:rsidRDefault="00595EF8" w:rsidP="0059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 </w:t>
            </w:r>
            <w:r w:rsidRPr="00504EB3">
              <w:rPr>
                <w:rFonts w:ascii="Times New Roman" w:hAnsi="Times New Roman" w:cs="Times New Roman"/>
              </w:rPr>
              <w:t>реорганизуемого юридического лица (юридических лиц, участвующих в реорганизации)</w:t>
            </w:r>
          </w:p>
        </w:tc>
        <w:tc>
          <w:tcPr>
            <w:tcW w:w="4955" w:type="dxa"/>
          </w:tcPr>
          <w:p w:rsidR="00595EF8" w:rsidRDefault="00D85640" w:rsidP="00595EF8">
            <w:pPr>
              <w:rPr>
                <w:rFonts w:ascii="Times New Roman" w:hAnsi="Times New Roman" w:cs="Times New Roman"/>
                <w:color w:val="000000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lang w:val="be-BY"/>
              </w:rPr>
              <w:t xml:space="preserve">225262, </w:t>
            </w:r>
            <w:r w:rsidR="00595EF8" w:rsidRPr="00504EB3">
              <w:rPr>
                <w:rFonts w:ascii="Times New Roman" w:hAnsi="Times New Roman" w:cs="Times New Roman"/>
                <w:color w:val="000000"/>
                <w:lang w:val="be-BY"/>
              </w:rPr>
              <w:t>Брестская область, Ивацевичский район, г.Коссово, ул. Совхозная, дом 13А</w:t>
            </w:r>
          </w:p>
          <w:p w:rsidR="00595EF8" w:rsidRDefault="00595EF8" w:rsidP="00595EF8">
            <w:pPr>
              <w:rPr>
                <w:rFonts w:ascii="Times New Roman" w:hAnsi="Times New Roman" w:cs="Times New Roman"/>
                <w:color w:val="000000"/>
                <w:lang w:val="be-BY"/>
              </w:rPr>
            </w:pPr>
          </w:p>
          <w:p w:rsidR="00595EF8" w:rsidRPr="00504EB3" w:rsidRDefault="00D85640" w:rsidP="0059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be-BY"/>
              </w:rPr>
              <w:t xml:space="preserve">225291, </w:t>
            </w:r>
            <w:r w:rsidR="00595EF8" w:rsidRPr="00504EB3">
              <w:rPr>
                <w:rFonts w:ascii="Times New Roman" w:hAnsi="Times New Roman" w:cs="Times New Roman"/>
                <w:color w:val="000000"/>
                <w:lang w:val="be-BY"/>
              </w:rPr>
              <w:t>Брестская область, Ивацевичский район, аг.Подстаринь, ул. Школьная, дом 22</w:t>
            </w:r>
          </w:p>
        </w:tc>
      </w:tr>
      <w:tr w:rsidR="00595EF8" w:rsidTr="000F2716">
        <w:tc>
          <w:tcPr>
            <w:tcW w:w="4390" w:type="dxa"/>
          </w:tcPr>
          <w:p w:rsidR="00595EF8" w:rsidRPr="00504EB3" w:rsidRDefault="00595EF8" w:rsidP="00595EF8">
            <w:pPr>
              <w:rPr>
                <w:rFonts w:ascii="Times New Roman" w:hAnsi="Times New Roman" w:cs="Times New Roman"/>
              </w:rPr>
            </w:pPr>
            <w:r w:rsidRPr="00504EB3">
              <w:rPr>
                <w:rFonts w:ascii="Times New Roman" w:hAnsi="Times New Roman" w:cs="Times New Roman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55" w:type="dxa"/>
          </w:tcPr>
          <w:p w:rsidR="00595EF8" w:rsidRPr="00504EB3" w:rsidRDefault="00595EF8" w:rsidP="00595EF8">
            <w:pPr>
              <w:rPr>
                <w:rFonts w:ascii="Times New Roman" w:hAnsi="Times New Roman" w:cs="Times New Roman"/>
              </w:rPr>
            </w:pPr>
            <w:r w:rsidRPr="00504EB3">
              <w:rPr>
                <w:rFonts w:ascii="Times New Roman" w:hAnsi="Times New Roman" w:cs="Times New Roman"/>
                <w:color w:val="000000"/>
              </w:rPr>
              <w:t xml:space="preserve">Реорганизация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504EB3">
              <w:rPr>
                <w:rFonts w:ascii="Times New Roman" w:hAnsi="Times New Roman" w:cs="Times New Roman"/>
                <w:color w:val="000000"/>
              </w:rPr>
              <w:t>ткрыто</w:t>
            </w:r>
            <w:r>
              <w:rPr>
                <w:rFonts w:ascii="Times New Roman" w:hAnsi="Times New Roman" w:cs="Times New Roman"/>
                <w:color w:val="000000"/>
              </w:rPr>
              <w:t>го</w:t>
            </w:r>
            <w:r w:rsidRPr="00504EB3">
              <w:rPr>
                <w:rFonts w:ascii="Times New Roman" w:hAnsi="Times New Roman" w:cs="Times New Roman"/>
                <w:color w:val="000000"/>
              </w:rPr>
              <w:t xml:space="preserve"> акционерно</w:t>
            </w:r>
            <w:r>
              <w:rPr>
                <w:rFonts w:ascii="Times New Roman" w:hAnsi="Times New Roman" w:cs="Times New Roman"/>
                <w:color w:val="000000"/>
              </w:rPr>
              <w:t>го</w:t>
            </w:r>
            <w:r w:rsidRPr="00504EB3">
              <w:rPr>
                <w:rFonts w:ascii="Times New Roman" w:hAnsi="Times New Roman" w:cs="Times New Roman"/>
                <w:color w:val="000000"/>
              </w:rPr>
              <w:t xml:space="preserve"> обществ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504EB3">
              <w:rPr>
                <w:rFonts w:ascii="Times New Roman" w:hAnsi="Times New Roman" w:cs="Times New Roman"/>
                <w:color w:val="000000"/>
              </w:rPr>
              <w:t xml:space="preserve"> «Коссово</w:t>
            </w:r>
            <w:r w:rsidRPr="00504EB3">
              <w:rPr>
                <w:rFonts w:ascii="Times New Roman" w:hAnsi="Times New Roman" w:cs="Times New Roman"/>
              </w:rPr>
              <w:t xml:space="preserve"> </w:t>
            </w:r>
            <w:r w:rsidRPr="00504EB3">
              <w:rPr>
                <w:rFonts w:ascii="Times New Roman" w:hAnsi="Times New Roman" w:cs="Times New Roman"/>
                <w:color w:val="000000"/>
              </w:rPr>
              <w:t xml:space="preserve">путём присоединения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к нему открытого акционерного общества </w:t>
            </w:r>
            <w:r w:rsidRPr="00504EB3">
              <w:rPr>
                <w:rFonts w:ascii="Times New Roman" w:hAnsi="Times New Roman" w:cs="Times New Roman"/>
              </w:rPr>
              <w:t>«</w:t>
            </w:r>
            <w:proofErr w:type="spellStart"/>
            <w:r w:rsidRPr="00504EB3">
              <w:rPr>
                <w:rFonts w:ascii="Times New Roman" w:hAnsi="Times New Roman" w:cs="Times New Roman"/>
              </w:rPr>
              <w:t>Подстаринь</w:t>
            </w:r>
            <w:proofErr w:type="spellEnd"/>
            <w:r w:rsidRPr="00504EB3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595EF8" w:rsidTr="000F2716">
        <w:tc>
          <w:tcPr>
            <w:tcW w:w="4390" w:type="dxa"/>
          </w:tcPr>
          <w:p w:rsidR="00595EF8" w:rsidRPr="00504EB3" w:rsidRDefault="00595EF8" w:rsidP="00595EF8">
            <w:pPr>
              <w:rPr>
                <w:rFonts w:ascii="Times New Roman" w:hAnsi="Times New Roman" w:cs="Times New Roman"/>
              </w:rPr>
            </w:pPr>
            <w:r w:rsidRPr="00504EB3">
              <w:rPr>
                <w:rFonts w:ascii="Times New Roman" w:hAnsi="Times New Roman" w:cs="Times New Roman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955" w:type="dxa"/>
          </w:tcPr>
          <w:p w:rsidR="00595EF8" w:rsidRPr="00595EF8" w:rsidRDefault="00595EF8" w:rsidP="00595EF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сельскому хозяйству и продовольствию </w:t>
            </w:r>
            <w:proofErr w:type="spellStart"/>
            <w:r w:rsidRPr="00595EF8">
              <w:rPr>
                <w:rFonts w:ascii="Times New Roman" w:eastAsia="Calibri" w:hAnsi="Times New Roman" w:cs="Times New Roman"/>
                <w:sz w:val="24"/>
                <w:szCs w:val="24"/>
              </w:rPr>
              <w:t>Ивацевичского</w:t>
            </w:r>
            <w:proofErr w:type="spellEnd"/>
            <w:r w:rsidRPr="0059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районного исполнительного комитета, приказ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595EF8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95EF8">
              <w:rPr>
                <w:rFonts w:ascii="Times New Roman" w:eastAsia="Calibri" w:hAnsi="Times New Roman" w:cs="Times New Roman"/>
                <w:sz w:val="24"/>
                <w:szCs w:val="24"/>
              </w:rPr>
              <w:t>.2026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</w:t>
            </w:r>
          </w:p>
          <w:p w:rsidR="00595EF8" w:rsidRPr="00504EB3" w:rsidRDefault="00595EF8" w:rsidP="00595EF8">
            <w:pPr>
              <w:rPr>
                <w:rFonts w:ascii="Times New Roman" w:hAnsi="Times New Roman" w:cs="Times New Roman"/>
              </w:rPr>
            </w:pPr>
          </w:p>
        </w:tc>
      </w:tr>
      <w:tr w:rsidR="00595EF8" w:rsidTr="000F2716">
        <w:tc>
          <w:tcPr>
            <w:tcW w:w="4390" w:type="dxa"/>
          </w:tcPr>
          <w:p w:rsidR="00595EF8" w:rsidRPr="00504EB3" w:rsidRDefault="00595EF8" w:rsidP="00595EF8">
            <w:pPr>
              <w:rPr>
                <w:rFonts w:ascii="Times New Roman" w:hAnsi="Times New Roman" w:cs="Times New Roman"/>
              </w:rPr>
            </w:pPr>
            <w:r w:rsidRPr="00504EB3">
              <w:rPr>
                <w:rFonts w:ascii="Times New Roman" w:hAnsi="Times New Roman" w:cs="Times New Roman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55" w:type="dxa"/>
          </w:tcPr>
          <w:p w:rsidR="00595EF8" w:rsidRPr="00504EB3" w:rsidRDefault="001811F8" w:rsidP="00595EF8">
            <w:pPr>
              <w:rPr>
                <w:rFonts w:ascii="Times New Roman" w:hAnsi="Times New Roman" w:cs="Times New Roman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>Порядок распределения акций будет определен при утверждении договора о присоединении</w:t>
            </w:r>
          </w:p>
        </w:tc>
      </w:tr>
      <w:tr w:rsidR="00595EF8" w:rsidTr="000F2716">
        <w:tc>
          <w:tcPr>
            <w:tcW w:w="4390" w:type="dxa"/>
          </w:tcPr>
          <w:p w:rsidR="00595EF8" w:rsidRPr="00504EB3" w:rsidRDefault="00595EF8" w:rsidP="00595EF8">
            <w:pPr>
              <w:rPr>
                <w:rFonts w:ascii="Times New Roman" w:hAnsi="Times New Roman" w:cs="Times New Roman"/>
              </w:rPr>
            </w:pPr>
            <w:r w:rsidRPr="00504EB3">
              <w:rPr>
                <w:rFonts w:ascii="Times New Roman" w:hAnsi="Times New Roman" w:cs="Times New Roman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55" w:type="dxa"/>
          </w:tcPr>
          <w:p w:rsidR="00595EF8" w:rsidRPr="00504EB3" w:rsidRDefault="00595EF8" w:rsidP="00595EF8">
            <w:pPr>
              <w:rPr>
                <w:rFonts w:ascii="Times New Roman" w:hAnsi="Times New Roman" w:cs="Times New Roman"/>
              </w:rPr>
            </w:pPr>
            <w:r w:rsidRPr="00504EB3"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t>м</w:t>
            </w:r>
            <w:r w:rsidRPr="00504EB3">
              <w:rPr>
                <w:rFonts w:ascii="Times New Roman" w:hAnsi="Times New Roman" w:cs="Times New Roman"/>
              </w:rPr>
              <w:t xml:space="preserve">унальное дочернее унитарное предприятие "Межрегиональный </w:t>
            </w:r>
            <w:proofErr w:type="spellStart"/>
            <w:r w:rsidRPr="00504EB3">
              <w:rPr>
                <w:rFonts w:ascii="Times New Roman" w:hAnsi="Times New Roman" w:cs="Times New Roman"/>
              </w:rPr>
              <w:t>депозитарно</w:t>
            </w:r>
            <w:proofErr w:type="spellEnd"/>
            <w:r w:rsidRPr="00504EB3">
              <w:rPr>
                <w:rFonts w:ascii="Times New Roman" w:hAnsi="Times New Roman" w:cs="Times New Roman"/>
              </w:rPr>
              <w:t xml:space="preserve">-клиринговый центр", 224005, </w:t>
            </w:r>
            <w:proofErr w:type="spellStart"/>
            <w:r w:rsidRPr="00504EB3">
              <w:rPr>
                <w:rFonts w:ascii="Times New Roman" w:hAnsi="Times New Roman" w:cs="Times New Roman"/>
              </w:rPr>
              <w:t>г.Брест</w:t>
            </w:r>
            <w:proofErr w:type="spellEnd"/>
            <w:r w:rsidRPr="00504E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4EB3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504EB3">
              <w:rPr>
                <w:rFonts w:ascii="Times New Roman" w:hAnsi="Times New Roman" w:cs="Times New Roman"/>
              </w:rPr>
              <w:t>, д.46, каб.83</w:t>
            </w:r>
            <w:r>
              <w:rPr>
                <w:rFonts w:ascii="Times New Roman" w:hAnsi="Times New Roman" w:cs="Times New Roman"/>
              </w:rPr>
              <w:t>, УНП 290477411</w:t>
            </w:r>
          </w:p>
        </w:tc>
      </w:tr>
    </w:tbl>
    <w:p w:rsidR="000F2716" w:rsidRPr="000F2716" w:rsidRDefault="000F2716" w:rsidP="000F271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2716" w:rsidRPr="000F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16"/>
    <w:rsid w:val="0007065D"/>
    <w:rsid w:val="000F2716"/>
    <w:rsid w:val="001012AB"/>
    <w:rsid w:val="001811F8"/>
    <w:rsid w:val="00504EB3"/>
    <w:rsid w:val="005312B8"/>
    <w:rsid w:val="00595EF8"/>
    <w:rsid w:val="005A31CD"/>
    <w:rsid w:val="005E6318"/>
    <w:rsid w:val="00765D82"/>
    <w:rsid w:val="00945506"/>
    <w:rsid w:val="00AA25AF"/>
    <w:rsid w:val="00C81982"/>
    <w:rsid w:val="00CA47D1"/>
    <w:rsid w:val="00D1212E"/>
    <w:rsid w:val="00D85640"/>
    <w:rsid w:val="00EB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6ACC"/>
  <w15:chartTrackingRefBased/>
  <w15:docId w15:val="{2A6F693E-E5C2-4852-8C9D-E8C4BF1F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2026-05-28T09:20:00Z</cp:lastPrinted>
  <dcterms:created xsi:type="dcterms:W3CDTF">2026-05-26T07:52:00Z</dcterms:created>
  <dcterms:modified xsi:type="dcterms:W3CDTF">2026-05-28T12:03:00Z</dcterms:modified>
</cp:coreProperties>
</file>